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86AA02" w14:textId="77777777" w:rsidR="00DF1D97" w:rsidRDefault="00DF1D97">
      <w:pPr>
        <w:rPr>
          <w:rFonts w:ascii="SassoonPrimaryInfant" w:hAnsi="SassoonPrimaryInfant"/>
          <w:sz w:val="24"/>
          <w:szCs w:val="24"/>
        </w:rPr>
      </w:pPr>
      <w:r>
        <w:rPr>
          <w:noProof/>
          <w:lang w:eastAsia="en-GB"/>
        </w:rPr>
        <w:drawing>
          <wp:inline distT="0" distB="0" distL="0" distR="0" wp14:anchorId="25B1D583" wp14:editId="03A88488">
            <wp:extent cx="1333500" cy="1333500"/>
            <wp:effectExtent l="0" t="0" r="0" b="0"/>
            <wp:docPr id="3" name="Picture 3" descr="https://encrypted-tbn0.gstatic.com/images?q=tbn:ANd9GcSHMwZt6VZV549XlXQggGJ8U5emMdCDpVZVIPf_PSNtAMIJqvmeATxesrK4wMQ:https://www.cumberworthfirstschool.co.uk/img/logo.png&am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0.gstatic.com/images?q=tbn:ANd9GcSHMwZt6VZV549XlXQggGJ8U5emMdCDpVZVIPf_PSNtAMIJqvmeATxesrK4wMQ:https://www.cumberworthfirstschool.co.uk/img/logo.png&amp;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33500" cy="1333500"/>
                    </a:xfrm>
                    <a:prstGeom prst="rect">
                      <a:avLst/>
                    </a:prstGeom>
                    <a:noFill/>
                    <a:ln>
                      <a:noFill/>
                    </a:ln>
                  </pic:spPr>
                </pic:pic>
              </a:graphicData>
            </a:graphic>
          </wp:inline>
        </w:drawing>
      </w:r>
    </w:p>
    <w:p w14:paraId="1934D53D" w14:textId="77777777" w:rsidR="00DF1D97" w:rsidRDefault="00DF1D97">
      <w:pPr>
        <w:rPr>
          <w:rFonts w:ascii="SassoonPrimaryInfant" w:hAnsi="SassoonPrimaryInfant"/>
          <w:sz w:val="24"/>
          <w:szCs w:val="24"/>
        </w:rPr>
      </w:pPr>
    </w:p>
    <w:p w14:paraId="1AE535B7" w14:textId="77777777" w:rsidR="00DF1D97" w:rsidRDefault="00DF1D97">
      <w:pPr>
        <w:rPr>
          <w:rFonts w:ascii="SassoonPrimaryInfant" w:hAnsi="SassoonPrimaryInfant"/>
          <w:sz w:val="24"/>
          <w:szCs w:val="24"/>
        </w:rPr>
      </w:pPr>
    </w:p>
    <w:p w14:paraId="664A7BEE" w14:textId="77777777" w:rsidR="00DF1D97" w:rsidRDefault="00DF1D97">
      <w:pPr>
        <w:rPr>
          <w:rFonts w:ascii="SassoonPrimaryInfant" w:hAnsi="SassoonPrimaryInfant"/>
          <w:sz w:val="24"/>
          <w:szCs w:val="24"/>
        </w:rPr>
      </w:pPr>
    </w:p>
    <w:p w14:paraId="52813A1E" w14:textId="77777777" w:rsidR="0047169C" w:rsidRDefault="0047169C" w:rsidP="0047169C">
      <w:pPr>
        <w:jc w:val="center"/>
        <w:rPr>
          <w:rFonts w:ascii="SassoonPrimaryInfant" w:hAnsi="SassoonPrimaryInfant"/>
          <w:b/>
          <w:sz w:val="72"/>
          <w:szCs w:val="72"/>
        </w:rPr>
      </w:pPr>
    </w:p>
    <w:p w14:paraId="429F76E0" w14:textId="77777777" w:rsidR="0047169C" w:rsidRDefault="0047169C" w:rsidP="0047169C">
      <w:pPr>
        <w:jc w:val="center"/>
        <w:rPr>
          <w:rFonts w:ascii="SassoonPrimaryInfant" w:hAnsi="SassoonPrimaryInfant"/>
          <w:b/>
          <w:sz w:val="72"/>
          <w:szCs w:val="72"/>
        </w:rPr>
      </w:pPr>
    </w:p>
    <w:p w14:paraId="7AA05161" w14:textId="78880E19" w:rsidR="00DF1D97" w:rsidRPr="0047169C" w:rsidRDefault="00AF14CE" w:rsidP="0047169C">
      <w:pPr>
        <w:jc w:val="center"/>
        <w:rPr>
          <w:rFonts w:ascii="SassoonPrimaryInfant" w:hAnsi="SassoonPrimaryInfant"/>
          <w:b/>
          <w:sz w:val="72"/>
          <w:szCs w:val="72"/>
        </w:rPr>
      </w:pPr>
      <w:r>
        <w:rPr>
          <w:rFonts w:ascii="SassoonPrimaryInfant" w:hAnsi="SassoonPrimaryInfant"/>
          <w:b/>
          <w:sz w:val="72"/>
          <w:szCs w:val="72"/>
        </w:rPr>
        <w:t>Collective Worship</w:t>
      </w:r>
      <w:r w:rsidR="0047169C">
        <w:rPr>
          <w:rFonts w:ascii="SassoonPrimaryInfant" w:hAnsi="SassoonPrimaryInfant"/>
          <w:b/>
          <w:sz w:val="72"/>
          <w:szCs w:val="72"/>
        </w:rPr>
        <w:t xml:space="preserve"> Policy </w:t>
      </w:r>
    </w:p>
    <w:p w14:paraId="735EE68E" w14:textId="77777777" w:rsidR="00DF1D97" w:rsidRDefault="00DF1D97">
      <w:pPr>
        <w:rPr>
          <w:rFonts w:ascii="SassoonPrimaryInfant" w:hAnsi="SassoonPrimaryInfant"/>
          <w:sz w:val="24"/>
          <w:szCs w:val="24"/>
        </w:rPr>
      </w:pPr>
    </w:p>
    <w:p w14:paraId="1ABFBA38" w14:textId="77777777" w:rsidR="00DF1D97" w:rsidRDefault="00DF1D97">
      <w:pPr>
        <w:rPr>
          <w:rFonts w:ascii="SassoonPrimaryInfant" w:hAnsi="SassoonPrimaryInfant"/>
          <w:sz w:val="24"/>
          <w:szCs w:val="24"/>
        </w:rPr>
      </w:pPr>
    </w:p>
    <w:p w14:paraId="4857A7B9" w14:textId="77777777" w:rsidR="00DF1D97" w:rsidRDefault="00DF1D97">
      <w:pPr>
        <w:rPr>
          <w:rFonts w:ascii="SassoonPrimaryInfant" w:hAnsi="SassoonPrimaryInfant"/>
          <w:sz w:val="24"/>
          <w:szCs w:val="24"/>
        </w:rPr>
      </w:pPr>
    </w:p>
    <w:p w14:paraId="65CA3294" w14:textId="77777777" w:rsidR="00DF1D97" w:rsidRDefault="00DF1D97">
      <w:pPr>
        <w:rPr>
          <w:rFonts w:ascii="SassoonPrimaryInfant" w:hAnsi="SassoonPrimaryInfant"/>
          <w:sz w:val="24"/>
          <w:szCs w:val="24"/>
        </w:rPr>
      </w:pPr>
    </w:p>
    <w:p w14:paraId="190357D2" w14:textId="77777777" w:rsidR="00DF1D97" w:rsidRDefault="00DF1D97">
      <w:pPr>
        <w:rPr>
          <w:rFonts w:ascii="SassoonPrimaryInfant" w:hAnsi="SassoonPrimaryInfant"/>
          <w:sz w:val="24"/>
          <w:szCs w:val="24"/>
        </w:rPr>
      </w:pPr>
    </w:p>
    <w:p w14:paraId="304CD707" w14:textId="77777777" w:rsidR="00DF1D97" w:rsidRDefault="00DF1D97">
      <w:pPr>
        <w:rPr>
          <w:rFonts w:ascii="SassoonPrimaryInfant" w:hAnsi="SassoonPrimaryInfant"/>
          <w:sz w:val="24"/>
          <w:szCs w:val="24"/>
        </w:rPr>
      </w:pPr>
    </w:p>
    <w:p w14:paraId="0EE1E2D1" w14:textId="77777777" w:rsidR="00DF1D97" w:rsidRDefault="00DF1D97">
      <w:pPr>
        <w:rPr>
          <w:rFonts w:ascii="SassoonPrimaryInfant" w:hAnsi="SassoonPrimaryInfant"/>
          <w:sz w:val="24"/>
          <w:szCs w:val="24"/>
        </w:rPr>
      </w:pPr>
    </w:p>
    <w:p w14:paraId="0AC7130B" w14:textId="77777777" w:rsidR="00DF1D97" w:rsidRDefault="00DF1D97">
      <w:pPr>
        <w:rPr>
          <w:rFonts w:ascii="SassoonPrimaryInfant" w:hAnsi="SassoonPrimaryInfant"/>
          <w:sz w:val="24"/>
          <w:szCs w:val="24"/>
        </w:rPr>
      </w:pPr>
    </w:p>
    <w:p w14:paraId="1232396F" w14:textId="77777777" w:rsidR="00DF1D97" w:rsidRDefault="00DF1D97">
      <w:pPr>
        <w:rPr>
          <w:rFonts w:ascii="SassoonPrimaryInfant" w:hAnsi="SassoonPrimaryInfant"/>
          <w:sz w:val="24"/>
          <w:szCs w:val="24"/>
        </w:rPr>
      </w:pPr>
    </w:p>
    <w:p w14:paraId="3A1DB5E4" w14:textId="77777777" w:rsidR="00AF14CE" w:rsidRDefault="00AF14CE">
      <w:pPr>
        <w:rPr>
          <w:rFonts w:ascii="SassoonPrimaryInfant" w:hAnsi="SassoonPrimaryInfant"/>
          <w:sz w:val="24"/>
          <w:szCs w:val="24"/>
        </w:rPr>
      </w:pPr>
    </w:p>
    <w:p w14:paraId="0E431FC4" w14:textId="77777777" w:rsidR="00AF14CE" w:rsidRDefault="00AF14CE">
      <w:pPr>
        <w:rPr>
          <w:rFonts w:ascii="SassoonPrimaryInfant" w:hAnsi="SassoonPrimaryInfant"/>
          <w:sz w:val="24"/>
          <w:szCs w:val="24"/>
        </w:rPr>
      </w:pPr>
    </w:p>
    <w:p w14:paraId="19FC8286" w14:textId="77777777" w:rsidR="00AF14CE" w:rsidRDefault="00AF14CE">
      <w:pPr>
        <w:rPr>
          <w:rFonts w:ascii="SassoonPrimaryInfant" w:hAnsi="SassoonPrimaryInfant"/>
          <w:sz w:val="24"/>
          <w:szCs w:val="24"/>
        </w:rPr>
      </w:pPr>
    </w:p>
    <w:p w14:paraId="2606FD46" w14:textId="77777777" w:rsidR="00AF14CE" w:rsidRDefault="00AF14CE">
      <w:pPr>
        <w:rPr>
          <w:rFonts w:ascii="SassoonPrimaryInfant" w:hAnsi="SassoonPrimaryInfant"/>
          <w:sz w:val="24"/>
          <w:szCs w:val="24"/>
        </w:rPr>
      </w:pPr>
    </w:p>
    <w:p w14:paraId="2C6BDAA9" w14:textId="77777777" w:rsidR="00AF14CE" w:rsidRDefault="00AF14CE">
      <w:pPr>
        <w:rPr>
          <w:rFonts w:ascii="SassoonPrimaryInfant" w:hAnsi="SassoonPrimaryInfant"/>
          <w:sz w:val="24"/>
          <w:szCs w:val="24"/>
        </w:rPr>
      </w:pPr>
    </w:p>
    <w:p w14:paraId="6568A8E6" w14:textId="77777777" w:rsidR="00AF14CE" w:rsidRPr="00AF14CE" w:rsidRDefault="00AF14CE" w:rsidP="00AF14CE">
      <w:pPr>
        <w:spacing w:line="276" w:lineRule="auto"/>
        <w:rPr>
          <w:rFonts w:ascii="SassoonPrimaryInfant" w:hAnsi="SassoonPrimaryInfant"/>
          <w:sz w:val="24"/>
          <w:szCs w:val="24"/>
        </w:rPr>
      </w:pPr>
      <w:r w:rsidRPr="00AF14CE">
        <w:rPr>
          <w:rFonts w:ascii="SassoonPrimaryInfant" w:hAnsi="SassoonPrimaryInfant"/>
          <w:sz w:val="24"/>
          <w:szCs w:val="24"/>
        </w:rPr>
        <w:lastRenderedPageBreak/>
        <w:t xml:space="preserve">In our school our Christian vision shapes all we do.   </w:t>
      </w:r>
    </w:p>
    <w:p w14:paraId="7B2473EA" w14:textId="77777777" w:rsidR="00AF14CE" w:rsidRPr="00AF14CE" w:rsidRDefault="00AF14CE" w:rsidP="00AF14CE">
      <w:pPr>
        <w:jc w:val="center"/>
        <w:rPr>
          <w:rFonts w:ascii="SassoonPrimaryInfant" w:hAnsi="SassoonPrimaryInfant" w:cs="Optima ExtraBlack"/>
          <w:b/>
          <w:bCs/>
          <w:kern w:val="16"/>
        </w:rPr>
      </w:pPr>
      <w:r w:rsidRPr="00AF14CE">
        <w:rPr>
          <w:rFonts w:ascii="SassoonPrimaryInfant" w:hAnsi="SassoonPrimaryInfant" w:cs="Optima ExtraBlack"/>
          <w:b/>
          <w:bCs/>
          <w:kern w:val="16"/>
        </w:rPr>
        <w:t>We have different gifts, according to the grace given to each of us. … If it is to encourage, then give encouragement; if it is giving, then give generously; if it is to lead, do it diligently; if it is to show mercy, do it cheerfully. Romans 12:6a, 8</w:t>
      </w:r>
    </w:p>
    <w:p w14:paraId="407FDB95" w14:textId="77777777" w:rsidR="00AF14CE" w:rsidRPr="00AF14CE" w:rsidRDefault="00AF14CE" w:rsidP="00AF14CE">
      <w:pPr>
        <w:rPr>
          <w:rFonts w:ascii="SassoonPrimaryInfant" w:hAnsi="SassoonPrimaryInfant" w:cs="Optima ExtraBlack"/>
          <w:kern w:val="16"/>
        </w:rPr>
      </w:pPr>
      <w:r w:rsidRPr="00AF14CE">
        <w:rPr>
          <w:rFonts w:ascii="SassoonPrimaryInfant" w:hAnsi="SassoonPrimaryInfant" w:cs="Optima ExtraBlack"/>
          <w:kern w:val="16"/>
        </w:rPr>
        <w:t>At Cumberworth CE First School, our vision is for all children to reach their full potential in their lives beyond our school, feeling excited to learn and be lifelong learners, and be inspired to make the most of their unique talents and gifts.</w:t>
      </w:r>
    </w:p>
    <w:p w14:paraId="0417BB79" w14:textId="77777777" w:rsidR="00AF14CE" w:rsidRPr="00AF14CE" w:rsidRDefault="00AF14CE" w:rsidP="00AF14CE">
      <w:pPr>
        <w:rPr>
          <w:rFonts w:ascii="SassoonPrimaryInfant" w:hAnsi="SassoonPrimaryInfant" w:cs="Optima ExtraBlack"/>
          <w:kern w:val="16"/>
        </w:rPr>
      </w:pPr>
      <w:r w:rsidRPr="00AF14CE">
        <w:rPr>
          <w:rFonts w:ascii="SassoonPrimaryInfant" w:hAnsi="SassoonPrimaryInfant" w:cs="Optima ExtraBlack"/>
          <w:kern w:val="16"/>
        </w:rPr>
        <w:t>To achieve this vision, we are guided by the following core values:</w:t>
      </w:r>
    </w:p>
    <w:p w14:paraId="1D7FCA5B" w14:textId="77777777" w:rsidR="00AF14CE" w:rsidRPr="00AF14CE" w:rsidRDefault="00AF14CE" w:rsidP="00AF14CE">
      <w:pPr>
        <w:rPr>
          <w:rFonts w:ascii="SassoonPrimaryInfant" w:hAnsi="SassoonPrimaryInfant" w:cs="Optima ExtraBlack"/>
          <w:kern w:val="16"/>
        </w:rPr>
      </w:pPr>
      <w:r w:rsidRPr="00AF14CE">
        <w:rPr>
          <w:rFonts w:ascii="SassoonPrimaryInfant" w:hAnsi="SassoonPrimaryInfant" w:cs="Optima ExtraBlack"/>
          <w:kern w:val="16"/>
        </w:rPr>
        <w:t xml:space="preserve">· </w:t>
      </w:r>
      <w:r w:rsidRPr="00AF14CE">
        <w:rPr>
          <w:rFonts w:ascii="SassoonPrimaryInfant" w:hAnsi="SassoonPrimaryInfant" w:cs="Optima ExtraBlack"/>
          <w:b/>
          <w:bCs/>
          <w:kern w:val="16"/>
        </w:rPr>
        <w:t>Enjoy:</w:t>
      </w:r>
      <w:r w:rsidRPr="00AF14CE">
        <w:rPr>
          <w:rFonts w:ascii="SassoonPrimaryInfant" w:hAnsi="SassoonPrimaryInfant" w:cs="Optima ExtraBlack"/>
          <w:kern w:val="16"/>
        </w:rPr>
        <w:t xml:space="preserve"> We believe in fostering a love of learning, where children are engaged, motivated, and find joy in their own educational journey.</w:t>
      </w:r>
    </w:p>
    <w:p w14:paraId="4A82BDC7" w14:textId="77777777" w:rsidR="00AF14CE" w:rsidRPr="00AF14CE" w:rsidRDefault="00AF14CE" w:rsidP="00AF14CE">
      <w:pPr>
        <w:rPr>
          <w:rFonts w:ascii="SassoonPrimaryInfant" w:hAnsi="SassoonPrimaryInfant" w:cs="Optima ExtraBlack"/>
          <w:kern w:val="16"/>
        </w:rPr>
      </w:pPr>
      <w:r w:rsidRPr="00AF14CE">
        <w:rPr>
          <w:rFonts w:ascii="SassoonPrimaryInfant" w:hAnsi="SassoonPrimaryInfant" w:cs="Optima ExtraBlack"/>
          <w:kern w:val="16"/>
        </w:rPr>
        <w:t xml:space="preserve">· </w:t>
      </w:r>
      <w:r w:rsidRPr="00AF14CE">
        <w:rPr>
          <w:rFonts w:ascii="SassoonPrimaryInfant" w:hAnsi="SassoonPrimaryInfant" w:cs="Optima ExtraBlack"/>
          <w:b/>
          <w:bCs/>
          <w:kern w:val="16"/>
        </w:rPr>
        <w:t>Enrich:</w:t>
      </w:r>
      <w:r w:rsidRPr="00AF14CE">
        <w:rPr>
          <w:rFonts w:ascii="SassoonPrimaryInfant" w:hAnsi="SassoonPrimaryInfant" w:cs="Optima ExtraBlack"/>
          <w:kern w:val="16"/>
        </w:rPr>
        <w:t xml:space="preserve"> We enrich the lives of our children through a wealth of shared experiences that nurture their individual qualities and excite them about the world we live in.</w:t>
      </w:r>
    </w:p>
    <w:p w14:paraId="14B76864" w14:textId="77777777" w:rsidR="00AF14CE" w:rsidRPr="00AF14CE" w:rsidRDefault="00AF14CE" w:rsidP="00AF14CE">
      <w:pPr>
        <w:spacing w:line="240" w:lineRule="auto"/>
        <w:rPr>
          <w:rFonts w:ascii="SassoonPrimaryInfant" w:hAnsi="SassoonPrimaryInfant" w:cs="Optima ExtraBlack"/>
          <w:color w:val="000000" w:themeColor="text1"/>
          <w:kern w:val="16"/>
        </w:rPr>
      </w:pPr>
      <w:r w:rsidRPr="00AF14CE">
        <w:rPr>
          <w:rFonts w:ascii="SassoonPrimaryInfant" w:hAnsi="SassoonPrimaryInfant" w:cs="Optima ExtraBlack"/>
          <w:kern w:val="16"/>
        </w:rPr>
        <w:t xml:space="preserve">· </w:t>
      </w:r>
      <w:r w:rsidRPr="00AF14CE">
        <w:rPr>
          <w:rFonts w:ascii="SassoonPrimaryInfant" w:hAnsi="SassoonPrimaryInfant" w:cs="Optima ExtraBlack"/>
          <w:b/>
          <w:bCs/>
          <w:kern w:val="16"/>
        </w:rPr>
        <w:t>Excel</w:t>
      </w:r>
      <w:r w:rsidRPr="00AF14CE">
        <w:rPr>
          <w:rFonts w:ascii="SassoonPrimaryInfant" w:hAnsi="SassoonPrimaryInfant" w:cs="Optima ExtraBlack"/>
          <w:kern w:val="16"/>
        </w:rPr>
        <w:t>: We set high expectations for our children to fulfil their own potential and empower them to make meaningful contributions and excel in their own unique ways.</w:t>
      </w:r>
    </w:p>
    <w:p w14:paraId="5B2C89C9" w14:textId="77777777" w:rsidR="00AF14CE" w:rsidRPr="00AF14CE" w:rsidRDefault="00AF14CE" w:rsidP="00AF14CE">
      <w:pPr>
        <w:spacing w:line="276" w:lineRule="auto"/>
        <w:rPr>
          <w:rFonts w:ascii="SassoonPrimaryInfant" w:hAnsi="SassoonPrimaryInfant"/>
          <w:i/>
          <w:sz w:val="24"/>
          <w:szCs w:val="24"/>
        </w:rPr>
      </w:pPr>
      <w:r w:rsidRPr="00AF14CE">
        <w:rPr>
          <w:rFonts w:ascii="SassoonPrimaryInfant" w:hAnsi="SassoonPrimaryInfant"/>
          <w:sz w:val="24"/>
          <w:szCs w:val="24"/>
        </w:rPr>
        <w:t>‘Collective Worship in a Church school should enable every child and adult to flourish and to live life in all its fullness. (John 10:10).  It will help educate for wisdom, knowledge and skills, hope and aspiration, dignity and respect, and developing community and understanding of living well together.</w:t>
      </w:r>
    </w:p>
    <w:p w14:paraId="56AECC78" w14:textId="77777777" w:rsidR="00AF14CE" w:rsidRPr="00AF14CE" w:rsidRDefault="00AF14CE" w:rsidP="00AF14CE">
      <w:pPr>
        <w:pStyle w:val="NoSpacing"/>
        <w:rPr>
          <w:rFonts w:ascii="SassoonPrimaryInfant" w:hAnsi="SassoonPrimaryInfant"/>
          <w:b/>
          <w:bCs/>
        </w:rPr>
      </w:pPr>
      <w:r w:rsidRPr="00AF14CE">
        <w:rPr>
          <w:rFonts w:ascii="SassoonPrimaryInfant" w:hAnsi="SassoonPrimaryInfant"/>
          <w:b/>
          <w:bCs/>
        </w:rPr>
        <w:t xml:space="preserve">Rationale </w:t>
      </w:r>
    </w:p>
    <w:p w14:paraId="0AE6F961" w14:textId="7C0A5421"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Our police and practices are in accordance with the Education Reform Act (1988), which states that: ‘all children in attendance at a maintained school shall on each school day take part in an act of collective worship ….. collective worship should be wholly or mainly of a broadly Christian character’.  In addition, as a Church Aided School, we follow the </w:t>
      </w:r>
      <w:r w:rsidR="006F6C30">
        <w:rPr>
          <w:rFonts w:ascii="SassoonPrimaryInfant" w:hAnsi="SassoonPrimaryInfant"/>
        </w:rPr>
        <w:t>Leeds</w:t>
      </w:r>
      <w:r w:rsidRPr="00AF14CE">
        <w:rPr>
          <w:rFonts w:ascii="SassoonPrimaryInfant" w:hAnsi="SassoonPrimaryInfant"/>
        </w:rPr>
        <w:t xml:space="preserve"> Diocesan Guidelines for Collective Worship. </w:t>
      </w:r>
    </w:p>
    <w:p w14:paraId="59F9B349" w14:textId="77777777" w:rsidR="00AF14CE" w:rsidRPr="00AF14CE" w:rsidRDefault="00AF14CE" w:rsidP="00AF14CE">
      <w:pPr>
        <w:pStyle w:val="NoSpacing"/>
        <w:rPr>
          <w:rFonts w:ascii="SassoonPrimaryInfant" w:hAnsi="SassoonPrimaryInfant"/>
        </w:rPr>
      </w:pPr>
    </w:p>
    <w:p w14:paraId="5B5FE86F" w14:textId="77777777" w:rsidR="00AF14CE" w:rsidRPr="00AF14CE" w:rsidRDefault="00AF14CE" w:rsidP="00AF14CE">
      <w:pPr>
        <w:pStyle w:val="NoSpacing"/>
        <w:rPr>
          <w:rFonts w:ascii="SassoonPrimaryInfant" w:hAnsi="SassoonPrimaryInfant"/>
          <w:b/>
          <w:bCs/>
        </w:rPr>
      </w:pPr>
      <w:r w:rsidRPr="00AF14CE">
        <w:rPr>
          <w:rFonts w:ascii="SassoonPrimaryInfant" w:hAnsi="SassoonPrimaryInfant"/>
          <w:b/>
          <w:bCs/>
        </w:rPr>
        <w:t xml:space="preserve">Aims </w:t>
      </w:r>
    </w:p>
    <w:p w14:paraId="0964E044"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Through Collective Worship we aim to: </w:t>
      </w:r>
    </w:p>
    <w:p w14:paraId="7DFC406E"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 Promote the opportunity for pupils to worship God </w:t>
      </w:r>
    </w:p>
    <w:p w14:paraId="5140B0D9"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 Provide opportunities for pupils to consider spiritual and moral issues and to explore their own beliefs </w:t>
      </w:r>
    </w:p>
    <w:p w14:paraId="39CD5C75"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 Encourage participation and response </w:t>
      </w:r>
    </w:p>
    <w:p w14:paraId="1660D65D"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 Develop community spirit, promote a common ethos and shared values, and reinforce positive attitudes </w:t>
      </w:r>
    </w:p>
    <w:p w14:paraId="1C0C69CE" w14:textId="77777777" w:rsidR="00AF14CE" w:rsidRPr="00AF14CE" w:rsidRDefault="00AF14CE" w:rsidP="00AF14CE">
      <w:pPr>
        <w:pStyle w:val="NoSpacing"/>
        <w:rPr>
          <w:rFonts w:ascii="SassoonPrimaryInfant" w:hAnsi="SassoonPrimaryInfant"/>
        </w:rPr>
      </w:pPr>
    </w:p>
    <w:p w14:paraId="2343CA45"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In keeping with our Church of England foundation, acts of collective worship are distinctively Christian, although our approach to collective worship is non-denominational. At the same time, we are mindful of religious and cultural diversity and recognise positively the faith and cultures of others. </w:t>
      </w:r>
    </w:p>
    <w:p w14:paraId="7AB38903" w14:textId="77777777" w:rsidR="00AF14CE" w:rsidRPr="00AF14CE" w:rsidRDefault="00AF14CE" w:rsidP="00AF14CE">
      <w:pPr>
        <w:pStyle w:val="NoSpacing"/>
        <w:rPr>
          <w:rFonts w:ascii="SassoonPrimaryInfant" w:hAnsi="SassoonPrimaryInfant"/>
        </w:rPr>
      </w:pPr>
    </w:p>
    <w:p w14:paraId="549C3106" w14:textId="77777777" w:rsidR="00AF14CE" w:rsidRPr="00AF14CE" w:rsidRDefault="00AF14CE" w:rsidP="00AF14CE">
      <w:pPr>
        <w:pStyle w:val="NoSpacing"/>
        <w:rPr>
          <w:rFonts w:ascii="SassoonPrimaryInfant" w:hAnsi="SassoonPrimaryInfant"/>
        </w:rPr>
      </w:pPr>
    </w:p>
    <w:p w14:paraId="0711939E" w14:textId="77777777" w:rsidR="00AF14CE" w:rsidRPr="00AF14CE" w:rsidRDefault="00AF14CE" w:rsidP="00AF14CE">
      <w:pPr>
        <w:pStyle w:val="NoSpacing"/>
        <w:rPr>
          <w:rFonts w:ascii="SassoonPrimaryInfant" w:hAnsi="SassoonPrimaryInfant"/>
        </w:rPr>
      </w:pPr>
    </w:p>
    <w:p w14:paraId="4858BF1B" w14:textId="77777777" w:rsidR="00AF14CE" w:rsidRPr="00AF14CE" w:rsidRDefault="00AF14CE" w:rsidP="00AF14CE">
      <w:pPr>
        <w:pStyle w:val="NoSpacing"/>
        <w:rPr>
          <w:rFonts w:ascii="SassoonPrimaryInfant" w:hAnsi="SassoonPrimaryInfant"/>
        </w:rPr>
      </w:pPr>
    </w:p>
    <w:p w14:paraId="0FA85D2E" w14:textId="77777777" w:rsidR="00AF14CE" w:rsidRPr="00AF14CE" w:rsidRDefault="00AF14CE" w:rsidP="00AF14CE">
      <w:pPr>
        <w:pStyle w:val="NoSpacing"/>
        <w:rPr>
          <w:rFonts w:ascii="SassoonPrimaryInfant" w:hAnsi="SassoonPrimaryInfant"/>
        </w:rPr>
      </w:pPr>
    </w:p>
    <w:p w14:paraId="490B768A" w14:textId="77777777" w:rsidR="00AF14CE" w:rsidRPr="00AF14CE" w:rsidRDefault="00AF14CE" w:rsidP="00AF14CE">
      <w:pPr>
        <w:pStyle w:val="NoSpacing"/>
        <w:rPr>
          <w:rFonts w:ascii="SassoonPrimaryInfant" w:hAnsi="SassoonPrimaryInfant"/>
          <w:b/>
          <w:bCs/>
        </w:rPr>
      </w:pPr>
    </w:p>
    <w:p w14:paraId="57CF7B40"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b/>
          <w:bCs/>
        </w:rPr>
        <w:t>Collective Worship in Practice</w:t>
      </w:r>
      <w:r w:rsidRPr="00AF14CE">
        <w:rPr>
          <w:rFonts w:ascii="SassoonPrimaryInfant" w:hAnsi="SassoonPrimaryInfant"/>
        </w:rPr>
        <w:t xml:space="preserve"> </w:t>
      </w:r>
    </w:p>
    <w:p w14:paraId="4DB82E66"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Collective worship usually takes place as a gathering of the whole school in the gym. There are occasions when a service may occur in classrooms or at St Nicholas Church. Collective Worship is daily and usually involves our whole school. Collective Worship is led by staff and visitors. </w:t>
      </w:r>
    </w:p>
    <w:p w14:paraId="2DD8EB54"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Each worship will usually consist of: </w:t>
      </w:r>
    </w:p>
    <w:p w14:paraId="75C8BB0C"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 Listening to music </w:t>
      </w:r>
    </w:p>
    <w:p w14:paraId="30BCAAC7"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 Responses from the Anglican Tradition </w:t>
      </w:r>
    </w:p>
    <w:p w14:paraId="50F07207"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 A welcome/lighting of candle </w:t>
      </w:r>
    </w:p>
    <w:p w14:paraId="3353594D"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 A prayer </w:t>
      </w:r>
    </w:p>
    <w:p w14:paraId="1F95A1E3"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 A moment of reflection </w:t>
      </w:r>
    </w:p>
    <w:p w14:paraId="4A703CCF"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 Talk and discussion around moral/social and spiritual issues </w:t>
      </w:r>
    </w:p>
    <w:p w14:paraId="4ED9A5A5"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Reference and quotations from the Bible</w:t>
      </w:r>
    </w:p>
    <w:p w14:paraId="0EB4799F" w14:textId="77777777" w:rsidR="00AF14CE" w:rsidRPr="00AF14CE" w:rsidRDefault="00AF14CE" w:rsidP="00AF14CE">
      <w:pPr>
        <w:pStyle w:val="NoSpacing"/>
        <w:rPr>
          <w:rFonts w:ascii="SassoonPrimaryInfant" w:hAnsi="SassoonPrimaryInfant"/>
        </w:rPr>
      </w:pPr>
    </w:p>
    <w:p w14:paraId="3CAA7199"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They may also include </w:t>
      </w:r>
    </w:p>
    <w:p w14:paraId="71D4D432"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Use of pictures/artefacts</w:t>
      </w:r>
    </w:p>
    <w:p w14:paraId="0CDD654C" w14:textId="77777777" w:rsidR="00AF14CE" w:rsidRPr="00AF14CE" w:rsidRDefault="00AF14CE" w:rsidP="00AF14CE">
      <w:pPr>
        <w:pStyle w:val="NoSpacing"/>
        <w:rPr>
          <w:rFonts w:ascii="SassoonPrimaryInfant" w:hAnsi="SassoonPrimaryInfant"/>
        </w:rPr>
      </w:pPr>
    </w:p>
    <w:p w14:paraId="2483D413"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As a school we are aware of the wide range of backgrounds, spiritual experience and beliefs and therefore interaction in the worship is invitational. This should allow all to feel comfortable in our setting.</w:t>
      </w:r>
    </w:p>
    <w:p w14:paraId="706BB0F8" w14:textId="77777777" w:rsidR="00AF14CE" w:rsidRPr="00AF14CE" w:rsidRDefault="00AF14CE" w:rsidP="00AF14CE">
      <w:pPr>
        <w:pStyle w:val="NoSpacing"/>
        <w:rPr>
          <w:rFonts w:ascii="SassoonPrimaryInfant" w:hAnsi="SassoonPrimaryInfant"/>
        </w:rPr>
      </w:pPr>
    </w:p>
    <w:p w14:paraId="6E7112A7"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b/>
          <w:bCs/>
        </w:rPr>
        <w:t>Purpose of Collective Worship</w:t>
      </w:r>
      <w:r w:rsidRPr="00AF14CE">
        <w:rPr>
          <w:rFonts w:ascii="SassoonPrimaryInfant" w:hAnsi="SassoonPrimaryInfant"/>
        </w:rPr>
        <w:t xml:space="preserve"> </w:t>
      </w:r>
    </w:p>
    <w:p w14:paraId="02E5748D"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The main aim of our collective worship is to contribute to the spiritual development of our pupils by: </w:t>
      </w:r>
    </w:p>
    <w:p w14:paraId="37B4FDA5"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 Learning about Christian beliefs and practices </w:t>
      </w:r>
    </w:p>
    <w:p w14:paraId="3573742B"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 Understanding how beliefs affect the decisions people make in their daily live </w:t>
      </w:r>
    </w:p>
    <w:p w14:paraId="293C5C35"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 Praying and reflecting </w:t>
      </w:r>
    </w:p>
    <w:p w14:paraId="0BAA14C7"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 Participate in worship </w:t>
      </w:r>
    </w:p>
    <w:p w14:paraId="16EBE0A0" w14:textId="77777777" w:rsidR="00AF14CE" w:rsidRPr="00AF14CE" w:rsidRDefault="00AF14CE" w:rsidP="00AF14CE">
      <w:pPr>
        <w:pStyle w:val="NoSpacing"/>
        <w:rPr>
          <w:rFonts w:ascii="SassoonPrimaryInfant" w:hAnsi="SassoonPrimaryInfant"/>
        </w:rPr>
      </w:pPr>
    </w:p>
    <w:p w14:paraId="721514CB"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Collective worship also promotes children’s learning and development in other areas: </w:t>
      </w:r>
    </w:p>
    <w:p w14:paraId="2DCB9234"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 Moral development – reflecting on matters concerning right and wrong </w:t>
      </w:r>
    </w:p>
    <w:p w14:paraId="75B4A270"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 Social Development – learning how to behave appropriately within a specific social setting </w:t>
      </w:r>
    </w:p>
    <w:p w14:paraId="2DC8A2D1"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 Cultural Development – responding to music/stories/artefacts from a range of times, places and cultures </w:t>
      </w:r>
    </w:p>
    <w:p w14:paraId="051AF6C8"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Intellectual development – learning and engaging with their minds</w:t>
      </w:r>
    </w:p>
    <w:p w14:paraId="767A1BBD" w14:textId="77777777" w:rsidR="00AF14CE" w:rsidRPr="00AF14CE" w:rsidRDefault="00AF14CE" w:rsidP="00AF14CE">
      <w:pPr>
        <w:pStyle w:val="NoSpacing"/>
        <w:rPr>
          <w:rFonts w:ascii="SassoonPrimaryInfant" w:hAnsi="SassoonPrimaryInfant"/>
        </w:rPr>
      </w:pPr>
    </w:p>
    <w:p w14:paraId="45870DA2"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b/>
          <w:bCs/>
        </w:rPr>
        <w:t>Our Pattern of Collective Worship</w:t>
      </w:r>
      <w:r w:rsidRPr="00AF14CE">
        <w:rPr>
          <w:rFonts w:ascii="SassoonPrimaryInfant" w:hAnsi="SassoonPrimaryInfant"/>
        </w:rPr>
        <w:t xml:space="preserve"> </w:t>
      </w:r>
    </w:p>
    <w:p w14:paraId="6922CFF3"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Our week generally consists of </w:t>
      </w:r>
    </w:p>
    <w:p w14:paraId="77907DC8"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 Two whole school Collective Worships. These are led by SLT, school staff or visitors </w:t>
      </w:r>
    </w:p>
    <w:p w14:paraId="7D36600F"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 A Collective Worship focusing on singing songs and prayer </w:t>
      </w:r>
    </w:p>
    <w:p w14:paraId="2A1009C6"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 A Collective Worship discussing and reflecting on news and modern themes, led by school staff  </w:t>
      </w:r>
    </w:p>
    <w:p w14:paraId="4453C12E"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 A Collective Worship celebrating achievement and success throughout the school </w:t>
      </w:r>
    </w:p>
    <w:p w14:paraId="5C26C9CA" w14:textId="77777777" w:rsidR="00AF14CE" w:rsidRPr="00AF14CE" w:rsidRDefault="00AF14CE" w:rsidP="00AF14CE">
      <w:pPr>
        <w:pStyle w:val="NoSpacing"/>
        <w:rPr>
          <w:rFonts w:ascii="SassoonPrimaryInfant" w:hAnsi="SassoonPrimaryInfant"/>
        </w:rPr>
      </w:pPr>
    </w:p>
    <w:p w14:paraId="5718408B"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This pattern may be flexible. </w:t>
      </w:r>
    </w:p>
    <w:p w14:paraId="5870FF7E"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There is an expectation that all children enter worship silently and listen to the music playing. Children will leave in the same way.</w:t>
      </w:r>
    </w:p>
    <w:p w14:paraId="02066D4D" w14:textId="77777777" w:rsidR="00AF14CE" w:rsidRPr="00AF14CE" w:rsidRDefault="00AF14CE" w:rsidP="00AF14CE">
      <w:pPr>
        <w:pStyle w:val="NoSpacing"/>
        <w:rPr>
          <w:rFonts w:ascii="SassoonPrimaryInfant" w:hAnsi="SassoonPrimaryInfant"/>
        </w:rPr>
      </w:pPr>
    </w:p>
    <w:p w14:paraId="4B9BE55C"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b/>
          <w:bCs/>
        </w:rPr>
        <w:t>Presentation</w:t>
      </w:r>
      <w:r w:rsidRPr="00AF14CE">
        <w:rPr>
          <w:rFonts w:ascii="SassoonPrimaryInfant" w:hAnsi="SassoonPrimaryInfant"/>
        </w:rPr>
        <w:t xml:space="preserve"> </w:t>
      </w:r>
    </w:p>
    <w:p w14:paraId="36BAD1B7"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lastRenderedPageBreak/>
        <w:t>Collective Worship will always be planned and prepared. A variety in presentation will be encouraged. Resources will be used to create and spark interest. Questions will be regularly used to promote interaction with the pupils. Film clips, drama, art, objects, stories, poems, books can all be used as stimulus.</w:t>
      </w:r>
    </w:p>
    <w:p w14:paraId="380C3B6A" w14:textId="77777777" w:rsidR="00AF14CE" w:rsidRPr="00AF14CE" w:rsidRDefault="00AF14CE" w:rsidP="00AF14CE">
      <w:pPr>
        <w:pStyle w:val="NoSpacing"/>
        <w:rPr>
          <w:rFonts w:ascii="SassoonPrimaryInfant" w:hAnsi="SassoonPrimaryInfant"/>
        </w:rPr>
      </w:pPr>
    </w:p>
    <w:p w14:paraId="4850147E"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b/>
          <w:bCs/>
        </w:rPr>
        <w:t>Rights of Withdrawal</w:t>
      </w:r>
      <w:r w:rsidRPr="00AF14CE">
        <w:rPr>
          <w:rFonts w:ascii="SassoonPrimaryInfant" w:hAnsi="SassoonPrimaryInfant"/>
        </w:rPr>
        <w:t xml:space="preserve"> </w:t>
      </w:r>
    </w:p>
    <w:p w14:paraId="432F0E73"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Parents have the legal right to withdraw their child from collective worship, provided they give written notification to the school. In such cases, alternative arrangements will be made. We do, however, believe that our collection worship policy embodies an integrity which parents and staff alike will be pleased to acknowledge. Staff may also exercise their right to withdraw from leading or attending acts of collective worship, although attending ‘Collective Worship’ is part of a teacher’s contractual duty.</w:t>
      </w:r>
    </w:p>
    <w:p w14:paraId="7F4A2219" w14:textId="77777777" w:rsidR="00AF14CE" w:rsidRPr="00AF14CE" w:rsidRDefault="00AF14CE" w:rsidP="00AF14CE">
      <w:pPr>
        <w:pStyle w:val="NoSpacing"/>
        <w:rPr>
          <w:rFonts w:ascii="SassoonPrimaryInfant" w:hAnsi="SassoonPrimaryInfant"/>
        </w:rPr>
      </w:pPr>
    </w:p>
    <w:p w14:paraId="5A0B0E7E" w14:textId="77777777" w:rsidR="00AF14CE" w:rsidRPr="00AF14CE" w:rsidRDefault="00AF14CE" w:rsidP="00AF14CE">
      <w:pPr>
        <w:rPr>
          <w:rFonts w:ascii="SassoonPrimaryInfant" w:hAnsi="SassoonPrimaryInfant"/>
        </w:rPr>
      </w:pPr>
      <w:r w:rsidRPr="00AF14CE">
        <w:rPr>
          <w:rFonts w:ascii="SassoonPrimaryInfant" w:hAnsi="SassoonPrimaryInfant"/>
        </w:rPr>
        <w:t>This policy will be reviewed annually.</w:t>
      </w:r>
    </w:p>
    <w:p w14:paraId="17023F00" w14:textId="77777777" w:rsidR="00AF14CE" w:rsidRPr="00AF14CE" w:rsidRDefault="00AF14CE">
      <w:pPr>
        <w:rPr>
          <w:rFonts w:ascii="SassoonPrimaryInfant" w:hAnsi="SassoonPrimaryInfant"/>
          <w:sz w:val="24"/>
          <w:szCs w:val="24"/>
        </w:rPr>
      </w:pPr>
    </w:p>
    <w:p w14:paraId="2BD1FFC9" w14:textId="77777777" w:rsidR="00DF1D97" w:rsidRDefault="00DF1D97">
      <w:pPr>
        <w:rPr>
          <w:rFonts w:ascii="SassoonPrimaryInfant" w:hAnsi="SassoonPrimaryInfant"/>
          <w:sz w:val="24"/>
          <w:szCs w:val="24"/>
        </w:rPr>
      </w:pPr>
    </w:p>
    <w:p w14:paraId="324E9F28" w14:textId="77777777" w:rsidR="0047169C" w:rsidRDefault="0047169C">
      <w:pPr>
        <w:rPr>
          <w:rFonts w:ascii="SassoonPrimaryInfant" w:hAnsi="SassoonPrimaryInfant"/>
          <w:sz w:val="24"/>
          <w:szCs w:val="24"/>
        </w:rPr>
      </w:pPr>
    </w:p>
    <w:sectPr w:rsidR="0047169C" w:rsidSect="00DF1D97">
      <w:footerReference w:type="default" r:id="rId7"/>
      <w:pgSz w:w="11906" w:h="16838"/>
      <w:pgMar w:top="1440" w:right="1440" w:bottom="1440" w:left="1440" w:header="708" w:footer="708" w:gutter="0"/>
      <w:pgBorders w:offsetFrom="page">
        <w:top w:val="single" w:sz="24" w:space="24" w:color="002060"/>
        <w:left w:val="single" w:sz="24" w:space="24" w:color="002060"/>
        <w:bottom w:val="single" w:sz="24" w:space="24" w:color="002060"/>
        <w:right w:val="single" w:sz="24" w:space="24" w:color="00206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0BC9C2" w14:textId="77777777" w:rsidR="0047169C" w:rsidRDefault="0047169C" w:rsidP="0047169C">
      <w:pPr>
        <w:spacing w:after="0" w:line="240" w:lineRule="auto"/>
      </w:pPr>
      <w:r>
        <w:separator/>
      </w:r>
    </w:p>
  </w:endnote>
  <w:endnote w:type="continuationSeparator" w:id="0">
    <w:p w14:paraId="3E47FD9B" w14:textId="77777777" w:rsidR="0047169C" w:rsidRDefault="0047169C" w:rsidP="004716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assoonPrimaryInfant">
    <w:panose1 w:val="00000500000000000000"/>
    <w:charset w:val="00"/>
    <w:family w:val="auto"/>
    <w:pitch w:val="variable"/>
    <w:sig w:usb0="00000083" w:usb1="00000000" w:usb2="00000000" w:usb3="00000000" w:csb0="00000009" w:csb1="00000000"/>
  </w:font>
  <w:font w:name="Optima ExtraBlack">
    <w:charset w:val="00"/>
    <w:family w:val="auto"/>
    <w:pitch w:val="variable"/>
    <w:sig w:usb0="80000067" w:usb1="00000000" w:usb2="00000000" w:usb3="00000000" w:csb0="0003006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389B1" w14:textId="77777777" w:rsidR="0047169C" w:rsidRPr="0047169C" w:rsidRDefault="0047169C" w:rsidP="0047169C">
    <w:pPr>
      <w:pStyle w:val="Footer"/>
      <w:jc w:val="center"/>
      <w:rPr>
        <w:rFonts w:ascii="SassoonPrimaryInfant" w:hAnsi="SassoonPrimaryInfant" w:cs="Arial"/>
        <w:b/>
        <w:color w:val="002060"/>
        <w:sz w:val="72"/>
        <w:szCs w:val="72"/>
      </w:rPr>
    </w:pPr>
    <w:r w:rsidRPr="0047169C">
      <w:rPr>
        <w:rFonts w:ascii="SassoonPrimaryInfant" w:hAnsi="SassoonPrimaryInfant" w:cs="Arial"/>
        <w:b/>
        <w:color w:val="002060"/>
        <w:sz w:val="72"/>
        <w:szCs w:val="72"/>
      </w:rPr>
      <w:t>Enjoy    Enrich    Excel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764A3C" w14:textId="77777777" w:rsidR="0047169C" w:rsidRDefault="0047169C" w:rsidP="0047169C">
      <w:pPr>
        <w:spacing w:after="0" w:line="240" w:lineRule="auto"/>
      </w:pPr>
      <w:r>
        <w:separator/>
      </w:r>
    </w:p>
  </w:footnote>
  <w:footnote w:type="continuationSeparator" w:id="0">
    <w:p w14:paraId="6C0A87E2" w14:textId="77777777" w:rsidR="0047169C" w:rsidRDefault="0047169C" w:rsidP="0047169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2EA3"/>
    <w:rsid w:val="00081823"/>
    <w:rsid w:val="000A17DB"/>
    <w:rsid w:val="000B7F47"/>
    <w:rsid w:val="00155334"/>
    <w:rsid w:val="00216718"/>
    <w:rsid w:val="00252DBF"/>
    <w:rsid w:val="0047169C"/>
    <w:rsid w:val="006F6C30"/>
    <w:rsid w:val="00AF14CE"/>
    <w:rsid w:val="00B12EA3"/>
    <w:rsid w:val="00C52BF9"/>
    <w:rsid w:val="00DF1D97"/>
    <w:rsid w:val="00ED7D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C75A9F"/>
  <w15:chartTrackingRefBased/>
  <w15:docId w15:val="{4338747F-A152-4387-AAB0-77360E3C0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12EA3"/>
    <w:pPr>
      <w:spacing w:after="0" w:line="240" w:lineRule="auto"/>
    </w:pPr>
  </w:style>
  <w:style w:type="paragraph" w:styleId="Header">
    <w:name w:val="header"/>
    <w:basedOn w:val="Normal"/>
    <w:link w:val="HeaderChar"/>
    <w:uiPriority w:val="99"/>
    <w:unhideWhenUsed/>
    <w:rsid w:val="0047169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169C"/>
  </w:style>
  <w:style w:type="paragraph" w:styleId="Footer">
    <w:name w:val="footer"/>
    <w:basedOn w:val="Normal"/>
    <w:link w:val="FooterChar"/>
    <w:uiPriority w:val="99"/>
    <w:unhideWhenUsed/>
    <w:rsid w:val="0047169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169C"/>
  </w:style>
  <w:style w:type="table" w:styleId="TableGrid">
    <w:name w:val="Table Grid"/>
    <w:basedOn w:val="TableNormal"/>
    <w:uiPriority w:val="39"/>
    <w:rsid w:val="004716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836</Words>
  <Characters>4770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Claxton</dc:creator>
  <cp:keywords/>
  <dc:description/>
  <cp:lastModifiedBy>Fiona Claxton</cp:lastModifiedBy>
  <cp:revision>3</cp:revision>
  <dcterms:created xsi:type="dcterms:W3CDTF">2025-10-14T12:53:00Z</dcterms:created>
  <dcterms:modified xsi:type="dcterms:W3CDTF">2025-11-24T08:01:00Z</dcterms:modified>
</cp:coreProperties>
</file>